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“ANNEX B”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2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REPUBLIC OF THE PHILIPPINES)</w:t>
      </w:r>
    </w:p>
    <w:p w:rsidR="00000000" w:rsidDel="00000000" w:rsidP="00000000" w:rsidRDefault="00000000" w:rsidRPr="00000000" w14:paraId="00000004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CITY OF               </w:t>
        <w:tab/>
        <w:t xml:space="preserve">                        ) S.S.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AFFIDAVIT</w:t>
      </w:r>
    </w:p>
    <w:p w:rsidR="00000000" w:rsidDel="00000000" w:rsidP="00000000" w:rsidRDefault="00000000" w:rsidRPr="00000000" w14:paraId="00000007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I,  _______________________________, of legal age, Filipino citizen, with business address at ________________________________, after having been duly sworn in accordance with law herein depose and say:</w:t>
      </w:r>
    </w:p>
    <w:p w:rsidR="00000000" w:rsidDel="00000000" w:rsidP="00000000" w:rsidRDefault="00000000" w:rsidRPr="00000000" w14:paraId="00000009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That, I am the _________________________ (designation/position) of _______________________ (company);</w:t>
      </w:r>
    </w:p>
    <w:p w:rsidR="00000000" w:rsidDel="00000000" w:rsidP="00000000" w:rsidRDefault="00000000" w:rsidRPr="00000000" w14:paraId="0000000B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That, I am duly authorized to execute this Affidavit and to attest to the truth of the statements herein deposed;</w:t>
      </w:r>
    </w:p>
    <w:p w:rsidR="00000000" w:rsidDel="00000000" w:rsidP="00000000" w:rsidRDefault="00000000" w:rsidRPr="00000000" w14:paraId="0000000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That, in connection with the public bidding for the sale/disposition of Two (2) Unserviceable Motor Vehicles, Unserviceable IT Equipment and Furniture of BCDA, it is hereby attested that:</w:t>
      </w:r>
    </w:p>
    <w:p w:rsidR="00000000" w:rsidDel="00000000" w:rsidP="00000000" w:rsidRDefault="00000000" w:rsidRPr="00000000" w14:paraId="0000000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40" w:lineRule="auto"/>
        <w:ind w:left="1440" w:hanging="360"/>
      </w:pPr>
      <w:r w:rsidDel="00000000" w:rsidR="00000000" w:rsidRPr="00000000">
        <w:rPr>
          <w:rtl w:val="0"/>
        </w:rPr>
        <w:t xml:space="preserve">An ocular inspection of the Two (2) Unserviceable Motor Vehicles, Unserviceable IT Equipment and Furniture was undertaken by the authorized representatives of _____________________________________ on the following dates ___________________________________.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40" w:lineRule="auto"/>
        <w:ind w:left="1440" w:hanging="360"/>
      </w:pPr>
      <w:r w:rsidDel="00000000" w:rsidR="00000000" w:rsidRPr="00000000">
        <w:rPr>
          <w:rtl w:val="0"/>
        </w:rPr>
        <w:t xml:space="preserve">All pertinent documents concerning said Two (2) Unserviceable Motor Vehicles, Unserviceable IT Equipment and Furniture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have been examined by the said representative/s to their full satisfaction.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All other information necessary to submit a responsive bid have been furnished by the said representatives to their full satisfaction.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That, this Affidavit is being submitted to attest to the truth of the foregoing and for such other lawful purpose/s, it may serve.</w:t>
      </w:r>
    </w:p>
    <w:p w:rsidR="00000000" w:rsidDel="00000000" w:rsidP="00000000" w:rsidRDefault="00000000" w:rsidRPr="00000000" w14:paraId="0000001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That, further I say no more.</w:t>
      </w:r>
    </w:p>
    <w:p w:rsidR="00000000" w:rsidDel="00000000" w:rsidP="00000000" w:rsidRDefault="00000000" w:rsidRPr="00000000" w14:paraId="00000017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</w:t>
        <w:tab/>
        <w:tab/>
        <w:tab/>
        <w:tab/>
        <w:t xml:space="preserve">AFFIANT</w:t>
      </w:r>
    </w:p>
    <w:p w:rsidR="00000000" w:rsidDel="00000000" w:rsidP="00000000" w:rsidRDefault="00000000" w:rsidRPr="00000000" w14:paraId="0000001A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SUBSCRIBED AND SWORN TO before me this _______ day of _____________, 2022 at _______________________________, the Affiant exhibiting his/her Community Tax Certificate No. ___________ issued on _______________at ________________________.</w:t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Doc. No. _____</w:t>
      </w:r>
    </w:p>
    <w:p w:rsidR="00000000" w:rsidDel="00000000" w:rsidP="00000000" w:rsidRDefault="00000000" w:rsidRPr="00000000" w14:paraId="00000021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Page No. _____</w:t>
      </w:r>
    </w:p>
    <w:p w:rsidR="00000000" w:rsidDel="00000000" w:rsidP="00000000" w:rsidRDefault="00000000" w:rsidRPr="00000000" w14:paraId="00000022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Book No. _____</w:t>
      </w:r>
    </w:p>
    <w:p w:rsidR="00000000" w:rsidDel="00000000" w:rsidP="00000000" w:rsidRDefault="00000000" w:rsidRPr="00000000" w14:paraId="00000023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Series of 2022</w:t>
      </w:r>
    </w:p>
    <w:p w:rsidR="00000000" w:rsidDel="00000000" w:rsidP="00000000" w:rsidRDefault="00000000" w:rsidRPr="00000000" w14:paraId="0000002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  <w:t xml:space="preserve">NOTARY PUBLIC</w:t>
      </w:r>
    </w:p>
    <w:p w:rsidR="00000000" w:rsidDel="00000000" w:rsidP="00000000" w:rsidRDefault="00000000" w:rsidRPr="00000000" w14:paraId="00000027">
      <w:pPr>
        <w:spacing w:after="0" w:before="0"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825" w:top="9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before="0" w:line="240" w:lineRule="auto"/>
      <w:ind w:right="-60"/>
      <w:jc w:val="center"/>
      <w:rPr>
        <w:i w:val="1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before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after="24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